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3AA" w:rsidRPr="007A43AA" w:rsidRDefault="007A43AA" w:rsidP="007A43AA">
      <w:pPr>
        <w:rPr>
          <w:color w:val="C00000"/>
          <w:sz w:val="32"/>
          <w:szCs w:val="32"/>
        </w:rPr>
      </w:pPr>
      <w:r w:rsidRPr="007A43AA">
        <w:rPr>
          <w:b/>
          <w:bCs/>
          <w:color w:val="C00000"/>
          <w:sz w:val="32"/>
          <w:szCs w:val="32"/>
        </w:rPr>
        <w:t>Spendet für den Bienenzuchtverein in Euskirchen</w:t>
      </w:r>
    </w:p>
    <w:p w:rsidR="007A43AA" w:rsidRPr="007A43AA" w:rsidRDefault="007A43AA" w:rsidP="007A43AA">
      <w:pPr>
        <w:rPr>
          <w:b/>
          <w:sz w:val="24"/>
          <w:szCs w:val="24"/>
        </w:rPr>
      </w:pPr>
      <w:r w:rsidRPr="007A43AA">
        <w:rPr>
          <w:b/>
          <w:sz w:val="24"/>
          <w:szCs w:val="24"/>
        </w:rPr>
        <w:t xml:space="preserve">Der Bienenzuchtverein wurde 1857 gegründet und gehört zu den ältesten Imkervereinen in Nordrhein-Westfalen. Aktuell zählt der Verein 50 Imkernde mit ca. 250 Völkern </w:t>
      </w:r>
      <w:hyperlink r:id="rId4" w:history="1">
        <w:r w:rsidRPr="007A43AA">
          <w:rPr>
            <w:rStyle w:val="Hyperlink"/>
            <w:b/>
            <w:sz w:val="24"/>
            <w:szCs w:val="24"/>
          </w:rPr>
          <w:t>www.bzv-eu.de</w:t>
        </w:r>
      </w:hyperlink>
      <w:r w:rsidRPr="007A43AA">
        <w:rPr>
          <w:b/>
          <w:sz w:val="24"/>
          <w:szCs w:val="24"/>
        </w:rPr>
        <w:t>.</w:t>
      </w:r>
    </w:p>
    <w:p w:rsidR="007A43AA" w:rsidRPr="007A43AA" w:rsidRDefault="007A43AA" w:rsidP="007A43AA">
      <w:pPr>
        <w:rPr>
          <w:sz w:val="24"/>
          <w:szCs w:val="24"/>
        </w:rPr>
      </w:pPr>
      <w:r w:rsidRPr="007A43AA">
        <w:rPr>
          <w:sz w:val="24"/>
          <w:szCs w:val="24"/>
        </w:rPr>
        <w:drawing>
          <wp:anchor distT="0" distB="0" distL="114300" distR="114300" simplePos="0" relativeHeight="251658240" behindDoc="1" locked="0" layoutInCell="1" allowOverlap="1">
            <wp:simplePos x="0" y="0"/>
            <wp:positionH relativeFrom="column">
              <wp:posOffset>2144395</wp:posOffset>
            </wp:positionH>
            <wp:positionV relativeFrom="paragraph">
              <wp:posOffset>22860</wp:posOffset>
            </wp:positionV>
            <wp:extent cx="3585845" cy="2399030"/>
            <wp:effectExtent l="0" t="0" r="0" b="1270"/>
            <wp:wrapTight wrapText="bothSides">
              <wp:wrapPolygon edited="0">
                <wp:start x="0" y="0"/>
                <wp:lineTo x="0" y="21440"/>
                <wp:lineTo x="21458" y="21440"/>
                <wp:lineTo x="21458"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5845" cy="2399030"/>
                    </a:xfrm>
                    <a:prstGeom prst="rect">
                      <a:avLst/>
                    </a:prstGeom>
                  </pic:spPr>
                </pic:pic>
              </a:graphicData>
            </a:graphic>
            <wp14:sizeRelH relativeFrom="margin">
              <wp14:pctWidth>0</wp14:pctWidth>
            </wp14:sizeRelH>
            <wp14:sizeRelV relativeFrom="margin">
              <wp14:pctHeight>0</wp14:pctHeight>
            </wp14:sizeRelV>
          </wp:anchor>
        </w:drawing>
      </w:r>
      <w:r w:rsidRPr="007A43AA">
        <w:rPr>
          <w:sz w:val="24"/>
          <w:szCs w:val="24"/>
        </w:rPr>
        <w:t xml:space="preserve">Bei der Imkerversammlung am 02.11.21 berichtet Boris Striffler, als Vorsitzender via Zoom über die Schäden des katastrophalen Hochwassers im Juli 21 und die Folgen für die Mitglieder und die Bienenhaltung in der Region: Überflutete Imkerstände mit toten Völkern und </w:t>
      </w:r>
      <w:r>
        <w:rPr>
          <w:sz w:val="24"/>
          <w:szCs w:val="24"/>
        </w:rPr>
        <w:t xml:space="preserve">weggespültem Material, welches </w:t>
      </w:r>
      <w:r w:rsidRPr="007A43AA">
        <w:rPr>
          <w:sz w:val="24"/>
          <w:szCs w:val="24"/>
        </w:rPr>
        <w:t>verschimmelt oder durch Kontakt mit verseuchte</w:t>
      </w:r>
      <w:r>
        <w:rPr>
          <w:sz w:val="24"/>
          <w:szCs w:val="24"/>
        </w:rPr>
        <w:t>m</w:t>
      </w:r>
      <w:r w:rsidRPr="007A43AA">
        <w:rPr>
          <w:sz w:val="24"/>
          <w:szCs w:val="24"/>
        </w:rPr>
        <w:t xml:space="preserve"> Wasser (Mineralöle, Fäkalien) unbrauchbar geworden ist</w:t>
      </w:r>
      <w:r>
        <w:rPr>
          <w:sz w:val="24"/>
          <w:szCs w:val="24"/>
        </w:rPr>
        <w:t>.</w:t>
      </w:r>
    </w:p>
    <w:p w:rsidR="007A43AA" w:rsidRPr="007A43AA" w:rsidRDefault="007A43AA" w:rsidP="007A43AA">
      <w:pPr>
        <w:rPr>
          <w:b/>
          <w:color w:val="C00000"/>
          <w:sz w:val="24"/>
          <w:szCs w:val="24"/>
        </w:rPr>
      </w:pPr>
      <w:r w:rsidRPr="007A43AA">
        <w:rPr>
          <w:b/>
          <w:color w:val="C00000"/>
          <w:sz w:val="24"/>
          <w:szCs w:val="24"/>
        </w:rPr>
        <w:t>Für einen Neustart im Frühjahr 2022 sammeln wir Geldspenden, die als Gutscheine über einen lokalen Imkerbedarfsladen direkt an Betroffene verteilt werden.</w:t>
      </w:r>
    </w:p>
    <w:p w:rsidR="007A43AA" w:rsidRPr="007A43AA" w:rsidRDefault="007A43AA" w:rsidP="007A43AA">
      <w:pPr>
        <w:rPr>
          <w:sz w:val="24"/>
          <w:szCs w:val="24"/>
        </w:rPr>
      </w:pPr>
      <w:r w:rsidRPr="007A43AA">
        <w:rPr>
          <w:sz w:val="24"/>
          <w:szCs w:val="24"/>
        </w:rPr>
        <w:drawing>
          <wp:anchor distT="0" distB="0" distL="114300" distR="114300" simplePos="0" relativeHeight="251659264" behindDoc="0" locked="0" layoutInCell="1" allowOverlap="1">
            <wp:simplePos x="0" y="0"/>
            <wp:positionH relativeFrom="column">
              <wp:posOffset>1905</wp:posOffset>
            </wp:positionH>
            <wp:positionV relativeFrom="paragraph">
              <wp:posOffset>1905</wp:posOffset>
            </wp:positionV>
            <wp:extent cx="3111500" cy="2342542"/>
            <wp:effectExtent l="0" t="0" r="0" b="635"/>
            <wp:wrapSquare wrapText="bothSides"/>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1500" cy="2342542"/>
                    </a:xfrm>
                    <a:prstGeom prst="rect">
                      <a:avLst/>
                    </a:prstGeom>
                  </pic:spPr>
                </pic:pic>
              </a:graphicData>
            </a:graphic>
          </wp:anchor>
        </w:drawing>
      </w:r>
      <w:r w:rsidRPr="007A43AA">
        <w:rPr>
          <w:sz w:val="24"/>
          <w:szCs w:val="24"/>
        </w:rPr>
        <w:t>Die Geldspenden gehen zunächst an den Vorstand des Bienenzuchtverein Euskirchen, der diese in Form von Gutscheinen über den lokalen Imkerbedarfsladen (Bienenzuchtbedarf Geller) an einzelne Mitglieder verte</w:t>
      </w:r>
      <w:r>
        <w:rPr>
          <w:sz w:val="24"/>
          <w:szCs w:val="24"/>
        </w:rPr>
        <w:t>ilt werden.</w:t>
      </w:r>
      <w:r w:rsidRPr="007A43AA">
        <w:rPr>
          <w:sz w:val="24"/>
          <w:szCs w:val="24"/>
        </w:rPr>
        <w:t xml:space="preserve"> Die Spenden </w:t>
      </w:r>
      <w:r>
        <w:rPr>
          <w:sz w:val="24"/>
          <w:szCs w:val="24"/>
        </w:rPr>
        <w:t>gehen</w:t>
      </w:r>
      <w:r w:rsidRPr="007A43AA">
        <w:rPr>
          <w:sz w:val="24"/>
          <w:szCs w:val="24"/>
        </w:rPr>
        <w:t xml:space="preserve"> explizit an</w:t>
      </w:r>
      <w:r>
        <w:rPr>
          <w:sz w:val="24"/>
          <w:szCs w:val="24"/>
        </w:rPr>
        <w:t xml:space="preserve"> die am schwersten betroffenen und kleinen </w:t>
      </w:r>
      <w:proofErr w:type="spellStart"/>
      <w:r>
        <w:rPr>
          <w:sz w:val="24"/>
          <w:szCs w:val="24"/>
        </w:rPr>
        <w:t>Imkereie</w:t>
      </w:r>
      <w:r w:rsidRPr="007A43AA">
        <w:rPr>
          <w:sz w:val="24"/>
          <w:szCs w:val="24"/>
        </w:rPr>
        <w:t>n</w:t>
      </w:r>
      <w:proofErr w:type="spellEnd"/>
      <w:r w:rsidRPr="007A43AA">
        <w:rPr>
          <w:sz w:val="24"/>
          <w:szCs w:val="24"/>
        </w:rPr>
        <w:t>, welche fast alles verloren haben. Die Spendengelder kommen also ohne Verluste direkt bei wir</w:t>
      </w:r>
      <w:r>
        <w:rPr>
          <w:sz w:val="24"/>
          <w:szCs w:val="24"/>
        </w:rPr>
        <w:t>klich betroffenen Imkernden an.</w:t>
      </w:r>
      <w:bookmarkStart w:id="0" w:name="_GoBack"/>
      <w:bookmarkEnd w:id="0"/>
    </w:p>
    <w:p w:rsidR="007A43AA" w:rsidRPr="007A43AA" w:rsidRDefault="007A43AA" w:rsidP="007A43AA">
      <w:pPr>
        <w:rPr>
          <w:b/>
          <w:color w:val="C00000"/>
          <w:sz w:val="24"/>
          <w:szCs w:val="24"/>
        </w:rPr>
      </w:pPr>
      <w:r w:rsidRPr="007A43AA">
        <w:rPr>
          <w:b/>
          <w:color w:val="C00000"/>
          <w:sz w:val="24"/>
          <w:szCs w:val="24"/>
        </w:rPr>
        <w:t>Bitte</w:t>
      </w:r>
      <w:r>
        <w:rPr>
          <w:b/>
          <w:color w:val="C00000"/>
          <w:sz w:val="24"/>
          <w:szCs w:val="24"/>
        </w:rPr>
        <w:t xml:space="preserve"> spendet auf unser Vereinskonto:</w:t>
      </w:r>
    </w:p>
    <w:p w:rsidR="008169A7" w:rsidRPr="007A43AA" w:rsidRDefault="007A43AA">
      <w:pPr>
        <w:rPr>
          <w:b/>
          <w:color w:val="C00000"/>
          <w:sz w:val="28"/>
          <w:szCs w:val="28"/>
        </w:rPr>
      </w:pPr>
      <w:r w:rsidRPr="007A43AA">
        <w:rPr>
          <w:b/>
          <w:color w:val="C00000"/>
          <w:sz w:val="28"/>
          <w:szCs w:val="28"/>
        </w:rPr>
        <w:t>Imkerverein Tempelhof e.V. IBAN DE56 1001 0010 0912 5411 09 „Spende Fluthilfe”</w:t>
      </w:r>
    </w:p>
    <w:sectPr w:rsidR="008169A7" w:rsidRPr="007A43A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3AA"/>
    <w:rsid w:val="007A43AA"/>
    <w:rsid w:val="008169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EE4E7F-5C79-4E8B-AB85-76E8BAF31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A43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5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bzv-eu.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1179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Bähr</dc:creator>
  <cp:keywords/>
  <dc:description/>
  <cp:lastModifiedBy>Anke Bähr</cp:lastModifiedBy>
  <cp:revision>1</cp:revision>
  <dcterms:created xsi:type="dcterms:W3CDTF">2021-11-26T21:26:00Z</dcterms:created>
  <dcterms:modified xsi:type="dcterms:W3CDTF">2021-11-26T21:39:00Z</dcterms:modified>
</cp:coreProperties>
</file>